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3EF" w:rsidRPr="000923EF" w:rsidRDefault="000923EF" w:rsidP="000923EF">
      <w:pPr>
        <w:keepNext/>
        <w:autoSpaceDE w:val="0"/>
        <w:autoSpaceDN w:val="0"/>
        <w:adjustRightInd w:val="0"/>
        <w:spacing w:after="0"/>
        <w:outlineLvl w:val="0"/>
        <w:rPr>
          <w:rFonts w:ascii="Tahoma" w:eastAsia="Times New Roman" w:hAnsi="Tahoma" w:cs="Tahoma"/>
          <w:b/>
          <w:bCs/>
          <w:sz w:val="18"/>
          <w:szCs w:val="18"/>
          <w:lang w:eastAsia="pl-PL"/>
        </w:rPr>
      </w:pPr>
    </w:p>
    <w:p w:rsidR="000923EF" w:rsidRPr="000923EF" w:rsidRDefault="000923EF" w:rsidP="000923EF">
      <w:pPr>
        <w:keepNext/>
        <w:autoSpaceDE w:val="0"/>
        <w:autoSpaceDN w:val="0"/>
        <w:adjustRightInd w:val="0"/>
        <w:spacing w:after="0"/>
        <w:outlineLvl w:val="0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0923EF" w:rsidRPr="000923EF" w:rsidRDefault="00DE376C" w:rsidP="000923EF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Wronki, dnia 18</w:t>
      </w:r>
      <w:r w:rsidR="000923EF" w:rsidRPr="000923EF">
        <w:rPr>
          <w:rFonts w:ascii="Arial" w:eastAsia="Times New Roman" w:hAnsi="Arial" w:cs="Arial"/>
          <w:sz w:val="16"/>
          <w:szCs w:val="16"/>
          <w:lang w:eastAsia="pl-PL"/>
        </w:rPr>
        <w:t xml:space="preserve"> lipca 2018 r.</w:t>
      </w:r>
    </w:p>
    <w:p w:rsidR="000923EF" w:rsidRPr="000923EF" w:rsidRDefault="000923EF" w:rsidP="000923EF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0923EF">
        <w:rPr>
          <w:rFonts w:ascii="Arial" w:eastAsia="Times New Roman" w:hAnsi="Arial" w:cs="Arial"/>
          <w:b/>
          <w:bCs/>
          <w:sz w:val="16"/>
          <w:szCs w:val="16"/>
          <w:lang w:val="x-none" w:eastAsia="pl-PL"/>
        </w:rPr>
        <w:t>Z</w:t>
      </w:r>
      <w:r w:rsidRPr="000923EF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P</w:t>
      </w:r>
      <w:r w:rsidRPr="000923EF">
        <w:rPr>
          <w:rFonts w:ascii="Arial" w:eastAsia="Times New Roman" w:hAnsi="Arial" w:cs="Arial"/>
          <w:b/>
          <w:bCs/>
          <w:sz w:val="16"/>
          <w:szCs w:val="16"/>
          <w:lang w:val="x-none" w:eastAsia="pl-PL"/>
        </w:rPr>
        <w:t>.27</w:t>
      </w:r>
      <w:r w:rsidRPr="000923EF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20</w:t>
      </w:r>
      <w:r w:rsidRPr="000923EF">
        <w:rPr>
          <w:rFonts w:ascii="Arial" w:eastAsia="Times New Roman" w:hAnsi="Arial" w:cs="Arial"/>
          <w:b/>
          <w:bCs/>
          <w:sz w:val="16"/>
          <w:szCs w:val="16"/>
          <w:lang w:val="x-none" w:eastAsia="pl-PL"/>
        </w:rPr>
        <w:t>.</w:t>
      </w:r>
      <w:r w:rsidRPr="000923EF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1</w:t>
      </w:r>
      <w:r w:rsidRPr="000923EF">
        <w:rPr>
          <w:rFonts w:ascii="Arial" w:eastAsia="Times New Roman" w:hAnsi="Arial" w:cs="Arial"/>
          <w:b/>
          <w:bCs/>
          <w:sz w:val="16"/>
          <w:szCs w:val="16"/>
          <w:lang w:val="x-none" w:eastAsia="pl-PL"/>
        </w:rPr>
        <w:t>.2018</w:t>
      </w:r>
      <w:r w:rsidRPr="000923EF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 </w:t>
      </w:r>
    </w:p>
    <w:p w:rsidR="000923EF" w:rsidRPr="000923EF" w:rsidRDefault="000923EF" w:rsidP="000923EF">
      <w:pPr>
        <w:keepNext/>
        <w:autoSpaceDE w:val="0"/>
        <w:autoSpaceDN w:val="0"/>
        <w:adjustRightInd w:val="0"/>
        <w:spacing w:after="0"/>
        <w:outlineLvl w:val="0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bookmarkStart w:id="0" w:name="_GoBack"/>
      <w:bookmarkEnd w:id="0"/>
    </w:p>
    <w:p w:rsidR="000923EF" w:rsidRPr="000923EF" w:rsidRDefault="000923EF" w:rsidP="000923EF">
      <w:pPr>
        <w:keepNext/>
        <w:autoSpaceDE w:val="0"/>
        <w:autoSpaceDN w:val="0"/>
        <w:adjustRightInd w:val="0"/>
        <w:spacing w:after="0"/>
        <w:outlineLvl w:val="0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0923EF" w:rsidRPr="000923EF" w:rsidRDefault="000923EF" w:rsidP="000923EF">
      <w:pPr>
        <w:keepNext/>
        <w:autoSpaceDE w:val="0"/>
        <w:autoSpaceDN w:val="0"/>
        <w:adjustRightInd w:val="0"/>
        <w:spacing w:after="0"/>
        <w:outlineLvl w:val="0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0923EF" w:rsidRPr="000923EF" w:rsidRDefault="000923EF" w:rsidP="000923EF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0923EF" w:rsidRPr="000923EF" w:rsidRDefault="000923EF" w:rsidP="000923EF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0923EF" w:rsidRPr="000923EF" w:rsidRDefault="000923EF" w:rsidP="000923EF">
      <w:pPr>
        <w:keepNext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0923E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Zawiadomienie o unieważnieniu postępowania dla części 1 zamówienia</w:t>
      </w:r>
    </w:p>
    <w:p w:rsidR="000923EF" w:rsidRPr="000923EF" w:rsidRDefault="000923EF" w:rsidP="000923EF">
      <w:pPr>
        <w:spacing w:after="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0923EF" w:rsidRPr="000923EF" w:rsidRDefault="000923EF" w:rsidP="000923EF">
      <w:pPr>
        <w:spacing w:after="120" w:line="36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923EF">
        <w:rPr>
          <w:rFonts w:ascii="Arial" w:eastAsia="Times New Roman" w:hAnsi="Arial" w:cs="Arial"/>
          <w:sz w:val="18"/>
          <w:szCs w:val="18"/>
          <w:lang w:eastAsia="pl-PL"/>
        </w:rPr>
        <w:t xml:space="preserve">Na podstawie art. 93 ust. 1 pkt 4 ustawy z dnia 29 stycznia 2004 r. Prawo zamówień publicznych (t. j. Dz. U. z 2017 r. poz. 1579 ze zm.)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Zamawiający </w:t>
      </w:r>
      <w:r w:rsidRPr="000923E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informuje, że</w:t>
      </w:r>
      <w:r w:rsidRPr="000923EF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</w:t>
      </w:r>
      <w:r w:rsidRPr="000923EF">
        <w:rPr>
          <w:rFonts w:ascii="Arial" w:eastAsia="Times New Roman" w:hAnsi="Arial" w:cs="Arial"/>
          <w:sz w:val="18"/>
          <w:szCs w:val="18"/>
          <w:lang w:eastAsia="pl-PL"/>
        </w:rPr>
        <w:t>postępowanie o udzielenie zamówienia publicznego przeprowadzonego w trybie przetargu nieograniczonego na wykonanie zadania pn. „Modernizacja sali gimnastycznej przy Zespole Szkół nr 2 im. Stanisława Konarskiego we Wronkach”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dla części 1</w:t>
      </w:r>
      <w:r w:rsidRPr="000923EF">
        <w:rPr>
          <w:rFonts w:ascii="Arial" w:eastAsia="Times New Roman" w:hAnsi="Arial" w:cs="Arial"/>
          <w:sz w:val="18"/>
          <w:szCs w:val="18"/>
          <w:lang w:eastAsia="pl-PL"/>
        </w:rPr>
        <w:t xml:space="preserve"> zostało unieważnione.</w:t>
      </w:r>
    </w:p>
    <w:p w:rsidR="000923EF" w:rsidRPr="000923EF" w:rsidRDefault="000923EF" w:rsidP="000923EF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923EF">
        <w:rPr>
          <w:rFonts w:ascii="Arial" w:eastAsia="Times New Roman" w:hAnsi="Arial" w:cs="Arial"/>
          <w:sz w:val="18"/>
          <w:szCs w:val="18"/>
          <w:lang w:eastAsia="pl-PL"/>
        </w:rPr>
        <w:t>W przed</w:t>
      </w:r>
      <w:r>
        <w:rPr>
          <w:rFonts w:ascii="Arial" w:eastAsia="Times New Roman" w:hAnsi="Arial" w:cs="Arial"/>
          <w:sz w:val="18"/>
          <w:szCs w:val="18"/>
          <w:lang w:eastAsia="pl-PL"/>
        </w:rPr>
        <w:t>miotowym postępowaniu złożone zostały</w:t>
      </w:r>
      <w:r w:rsidRPr="000923E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>dwie oferty</w:t>
      </w:r>
      <w:r w:rsidRPr="000923EF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tbl>
      <w:tblPr>
        <w:tblW w:w="8647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"/>
        <w:gridCol w:w="2791"/>
        <w:gridCol w:w="2486"/>
        <w:gridCol w:w="2448"/>
      </w:tblGrid>
      <w:tr w:rsidR="000923EF" w:rsidRPr="000923EF" w:rsidTr="000923EF">
        <w:trPr>
          <w:cantSplit/>
          <w:trHeight w:val="558"/>
        </w:trPr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923EF" w:rsidRPr="000923EF" w:rsidRDefault="000923EF" w:rsidP="000923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0923EF" w:rsidRPr="000923EF" w:rsidRDefault="000923EF" w:rsidP="000923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Firma, adres wykonawcy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923EF" w:rsidRPr="000923EF" w:rsidRDefault="000923EF" w:rsidP="000923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Cena oferty </w:t>
            </w:r>
            <w:r w:rsidRPr="000923E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zł brutto</w:t>
            </w:r>
          </w:p>
        </w:tc>
        <w:tc>
          <w:tcPr>
            <w:tcW w:w="2448" w:type="dxa"/>
            <w:shd w:val="clear" w:color="auto" w:fill="auto"/>
            <w:vAlign w:val="center"/>
          </w:tcPr>
          <w:p w:rsidR="000923EF" w:rsidRPr="000923EF" w:rsidRDefault="000923EF" w:rsidP="000923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Okres gwarancji </w:t>
            </w:r>
          </w:p>
          <w:p w:rsidR="000923EF" w:rsidRPr="000923EF" w:rsidRDefault="000923EF" w:rsidP="000923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miesiącach)</w:t>
            </w:r>
          </w:p>
        </w:tc>
      </w:tr>
      <w:tr w:rsidR="000923EF" w:rsidRPr="000923EF" w:rsidTr="000923EF">
        <w:trPr>
          <w:cantSplit/>
          <w:trHeight w:val="512"/>
        </w:trPr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923EF" w:rsidRPr="000923EF" w:rsidRDefault="000923EF" w:rsidP="000923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791" w:type="dxa"/>
            <w:shd w:val="clear" w:color="auto" w:fill="FFFFFF"/>
            <w:vAlign w:val="center"/>
          </w:tcPr>
          <w:p w:rsidR="000923EF" w:rsidRPr="000923EF" w:rsidRDefault="000923EF" w:rsidP="000923EF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0923EF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P.B MHM </w:t>
            </w:r>
            <w:proofErr w:type="spellStart"/>
            <w:r w:rsidRPr="000923EF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Paech</w:t>
            </w:r>
            <w:proofErr w:type="spellEnd"/>
            <w:r w:rsidRPr="000923EF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 Sp. z o .o. </w:t>
            </w:r>
          </w:p>
          <w:p w:rsidR="000923EF" w:rsidRPr="000923EF" w:rsidRDefault="000923EF" w:rsidP="000923EF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0923EF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ul. Chrobrego 20</w:t>
            </w:r>
          </w:p>
          <w:p w:rsidR="000923EF" w:rsidRPr="000923EF" w:rsidRDefault="000923EF" w:rsidP="000923EF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0923EF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923EF" w:rsidRPr="000923EF" w:rsidRDefault="000923EF" w:rsidP="0009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119.756,02</w:t>
            </w:r>
          </w:p>
        </w:tc>
        <w:tc>
          <w:tcPr>
            <w:tcW w:w="2448" w:type="dxa"/>
            <w:shd w:val="clear" w:color="auto" w:fill="auto"/>
            <w:vAlign w:val="center"/>
          </w:tcPr>
          <w:p w:rsidR="000923EF" w:rsidRPr="000923EF" w:rsidRDefault="000923EF" w:rsidP="000923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60</w:t>
            </w:r>
          </w:p>
        </w:tc>
      </w:tr>
      <w:tr w:rsidR="000923EF" w:rsidRPr="000923EF" w:rsidTr="000923EF">
        <w:trPr>
          <w:cantSplit/>
          <w:trHeight w:val="564"/>
        </w:trPr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923EF" w:rsidRPr="000923EF" w:rsidRDefault="000923EF" w:rsidP="000923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791" w:type="dxa"/>
            <w:shd w:val="clear" w:color="auto" w:fill="FFFFFF"/>
            <w:vAlign w:val="center"/>
          </w:tcPr>
          <w:p w:rsidR="000923EF" w:rsidRPr="000923EF" w:rsidRDefault="000923EF" w:rsidP="000923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Zakład Instalacyjno- Sanitarny </w:t>
            </w:r>
            <w:r w:rsidRPr="000923E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M. Janiszewski</w:t>
            </w:r>
          </w:p>
          <w:p w:rsidR="000923EF" w:rsidRPr="000923EF" w:rsidRDefault="000923EF" w:rsidP="000923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ul. Jodłowa 15, 62-045 Pniewy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923EF" w:rsidRPr="000923EF" w:rsidRDefault="000923EF" w:rsidP="00092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90.836,03</w:t>
            </w:r>
          </w:p>
        </w:tc>
        <w:tc>
          <w:tcPr>
            <w:tcW w:w="2448" w:type="dxa"/>
            <w:shd w:val="clear" w:color="auto" w:fill="auto"/>
            <w:vAlign w:val="center"/>
          </w:tcPr>
          <w:p w:rsidR="000923EF" w:rsidRPr="000923EF" w:rsidRDefault="000923EF" w:rsidP="000923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923E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36</w:t>
            </w:r>
          </w:p>
        </w:tc>
      </w:tr>
    </w:tbl>
    <w:p w:rsidR="000923EF" w:rsidRDefault="000923EF" w:rsidP="000923EF">
      <w:pPr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0923EF" w:rsidRPr="000923EF" w:rsidRDefault="000923EF" w:rsidP="000923EF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0923EF" w:rsidRPr="000923EF" w:rsidRDefault="000923EF" w:rsidP="000923EF">
      <w:pPr>
        <w:keepNext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0923E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U z a s a d n i e n i e </w:t>
      </w:r>
    </w:p>
    <w:p w:rsidR="000923EF" w:rsidRPr="000923EF" w:rsidRDefault="000923EF" w:rsidP="000923EF">
      <w:pPr>
        <w:spacing w:after="0" w:line="360" w:lineRule="auto"/>
        <w:ind w:firstLine="360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0923EF">
        <w:rPr>
          <w:rFonts w:ascii="Arial" w:eastAsia="Times New Roman" w:hAnsi="Arial" w:cs="Arial"/>
          <w:sz w:val="18"/>
          <w:szCs w:val="18"/>
          <w:lang w:eastAsia="pl-PL"/>
        </w:rPr>
        <w:t xml:space="preserve">Przedmiotowy przetarg nieograniczony został unieważniony na podstawie art. 93 ust. 1 pkt 4 ustawy Prawo zamówień publicznych - z uwagi na fakt, że </w:t>
      </w:r>
      <w:r w:rsidRPr="000923EF">
        <w:rPr>
          <w:rFonts w:ascii="Arial" w:eastAsia="Times New Roman" w:hAnsi="Arial" w:cs="Arial"/>
          <w:bCs/>
          <w:sz w:val="18"/>
          <w:szCs w:val="18"/>
          <w:lang w:eastAsia="pl-PL"/>
        </w:rPr>
        <w:t>cena najkorzystniejszej oferty przewyższa kwotę, którą Zamawiający zamierza przeznaczyć na sfinansowani</w:t>
      </w:r>
      <w:r>
        <w:rPr>
          <w:rFonts w:ascii="Arial" w:eastAsia="Times New Roman" w:hAnsi="Arial" w:cs="Arial"/>
          <w:bCs/>
          <w:sz w:val="18"/>
          <w:szCs w:val="18"/>
          <w:lang w:eastAsia="pl-PL"/>
        </w:rPr>
        <w:t>e zamówienia, tj. 8</w:t>
      </w:r>
      <w:r w:rsidRPr="000923EF">
        <w:rPr>
          <w:rFonts w:ascii="Arial" w:eastAsia="Times New Roman" w:hAnsi="Arial" w:cs="Arial"/>
          <w:bCs/>
          <w:sz w:val="18"/>
          <w:szCs w:val="18"/>
          <w:lang w:eastAsia="pl-PL"/>
        </w:rPr>
        <w:t>0.000,00 zł brutto.</w:t>
      </w:r>
      <w:r w:rsidRPr="000923E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0923EF" w:rsidRPr="000923EF" w:rsidRDefault="000923EF" w:rsidP="000923EF">
      <w:pPr>
        <w:spacing w:after="0" w:line="360" w:lineRule="auto"/>
        <w:ind w:firstLine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81547" w:rsidRPr="000923EF" w:rsidRDefault="00E81547">
      <w:pPr>
        <w:rPr>
          <w:rFonts w:ascii="Arial" w:hAnsi="Arial" w:cs="Arial"/>
        </w:rPr>
      </w:pPr>
    </w:p>
    <w:sectPr w:rsidR="00E81547" w:rsidRPr="00092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EF"/>
    <w:rsid w:val="000923EF"/>
    <w:rsid w:val="00DE376C"/>
    <w:rsid w:val="00DF7AB8"/>
    <w:rsid w:val="00E8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Grzebyta Michalina</dc:creator>
  <cp:lastModifiedBy>Grzebyta Michalina</cp:lastModifiedBy>
  <cp:revision>4</cp:revision>
  <dcterms:created xsi:type="dcterms:W3CDTF">2018-07-18T05:59:00Z</dcterms:created>
  <dcterms:modified xsi:type="dcterms:W3CDTF">2018-07-18T06:02:00Z</dcterms:modified>
</cp:coreProperties>
</file>